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374"/>
      </w:tblGrid>
      <w:tr w:rsidR="00246DB9" w:rsidRPr="00A04B57" w:rsidTr="006E3D3B">
        <w:trPr>
          <w:trHeight w:val="432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B208BA" w:rsidP="00B97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 xml:space="preserve">ПРОТОКОЛ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366626" w:rsidRPr="00515DC0" w:rsidTr="006E3D3B">
        <w:trPr>
          <w:trHeight w:val="432"/>
        </w:trPr>
        <w:tc>
          <w:tcPr>
            <w:tcW w:w="14850" w:type="dxa"/>
            <w:gridSpan w:val="6"/>
            <w:shd w:val="solid" w:color="FFFFFF" w:fill="auto"/>
          </w:tcPr>
          <w:p w:rsidR="00366626" w:rsidRPr="004D7753" w:rsidRDefault="00366626" w:rsidP="00B97273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</w:t>
            </w:r>
            <w:r w:rsidR="006E4A6D"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515DC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25/150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, организованной для приобретения </w:t>
            </w:r>
            <w:r w:rsidR="00E13734">
              <w:rPr>
                <w:rFonts w:ascii="GHEA Grapalat" w:hAnsi="GHEA Grapalat" w:cs="GHEA Grapalat"/>
                <w:b/>
                <w:lang w:val="ru-RU"/>
              </w:rPr>
              <w:t>кухонной мебели для 2</w:t>
            </w:r>
            <w:r w:rsidR="008E5962" w:rsidRPr="004D7753">
              <w:rPr>
                <w:rFonts w:ascii="GHEA Grapalat" w:hAnsi="GHEA Grapalat" w:cs="GHEA Grapalat"/>
                <w:b/>
                <w:lang w:val="ru-RU"/>
              </w:rPr>
              <w:t xml:space="preserve"> школ</w:t>
            </w:r>
          </w:p>
        </w:tc>
      </w:tr>
      <w:tr w:rsidR="00366626" w:rsidRPr="00515DC0" w:rsidTr="006E3D3B">
        <w:trPr>
          <w:trHeight w:val="432"/>
        </w:trPr>
        <w:tc>
          <w:tcPr>
            <w:tcW w:w="1485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15DC0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08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</w:t>
            </w:r>
            <w:r w:rsidR="00515DC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09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.2025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6E3D3B">
        <w:trPr>
          <w:trHeight w:val="175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6E3D3B">
        <w:trPr>
          <w:trHeight w:val="68"/>
        </w:trPr>
        <w:tc>
          <w:tcPr>
            <w:tcW w:w="1485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515DC0" w:rsidTr="006E3D3B">
        <w:trPr>
          <w:trHeight w:val="535"/>
        </w:trPr>
        <w:tc>
          <w:tcPr>
            <w:tcW w:w="14850" w:type="dxa"/>
            <w:gridSpan w:val="6"/>
            <w:shd w:val="solid" w:color="FFFFFF" w:fill="auto"/>
            <w:vAlign w:val="center"/>
          </w:tcPr>
          <w:p w:rsidR="00366626" w:rsidRPr="00515DC0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proofErr w:type="spellStart"/>
            <w:r w:rsidR="00515DC0">
              <w:rPr>
                <w:rFonts w:ascii="GHEA Grapalat" w:hAnsi="GHEA Grapalat" w:cs="GHEA Grapalat"/>
                <w:color w:val="000000"/>
                <w:lang w:val="ru-RU"/>
              </w:rPr>
              <w:t>Арман</w:t>
            </w:r>
            <w:proofErr w:type="spellEnd"/>
            <w:r w:rsidR="00515DC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515DC0">
              <w:rPr>
                <w:rFonts w:ascii="GHEA Grapalat" w:hAnsi="GHEA Grapalat" w:cs="GHEA Grapalat"/>
                <w:color w:val="000000"/>
                <w:lang w:val="ru-RU"/>
              </w:rPr>
              <w:t>Ераносян</w:t>
            </w:r>
            <w:proofErr w:type="spellEnd"/>
          </w:p>
          <w:p w:rsidR="00366626" w:rsidRPr="004D7753" w:rsidRDefault="00515DC0" w:rsidP="00515DC0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</w:tc>
      </w:tr>
      <w:tr w:rsidR="00366626" w:rsidRPr="00A04B57" w:rsidTr="006E3D3B">
        <w:trPr>
          <w:trHeight w:val="68"/>
        </w:trPr>
        <w:tc>
          <w:tcPr>
            <w:tcW w:w="1485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="00515DC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515DC0" w:rsidTr="006E3D3B">
        <w:trPr>
          <w:trHeight w:val="555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515DC0" w:rsidTr="006E3D3B">
        <w:trPr>
          <w:trHeight w:val="535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515DC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25/150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515DC0" w:rsidTr="006E3D3B">
        <w:trPr>
          <w:trHeight w:val="274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515DC0" w:rsidTr="006E3D3B">
        <w:trPr>
          <w:trHeight w:val="526"/>
        </w:trPr>
        <w:tc>
          <w:tcPr>
            <w:tcW w:w="1485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515DC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25/150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A04B57" w:rsidTr="006E3D3B">
        <w:trPr>
          <w:gridAfter w:val="1"/>
          <w:wAfter w:w="237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БИ ТУ ДЖИ</w:t>
            </w:r>
            <w:r w:rsidRPr="00515DC0">
              <w:rPr>
                <w:rFonts w:ascii="GHEA Grapalat" w:hAnsi="GHEA Grapalat" w:cs="Calibri"/>
                <w:b/>
                <w:lang w:val="ru-RU"/>
              </w:rPr>
              <w:t xml:space="preserve">» 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НОАР ГРУП</w:t>
            </w:r>
            <w:r w:rsidRPr="00515DC0">
              <w:rPr>
                <w:rFonts w:ascii="GHEA Grapalat" w:hAnsi="GHEA Grapalat" w:cs="Calibri"/>
                <w:b/>
                <w:lang w:val="ru-RU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515DC0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 xml:space="preserve">Арарат </w:t>
            </w:r>
            <w:proofErr w:type="spellStart"/>
            <w:r w:rsidRPr="00515DC0">
              <w:rPr>
                <w:rFonts w:ascii="GHEA Grapalat" w:hAnsi="GHEA Grapalat" w:cs="Calibri"/>
                <w:b/>
                <w:lang w:val="ru-RU"/>
              </w:rPr>
              <w:t>Бадалян</w:t>
            </w:r>
            <w:proofErr w:type="spellEnd"/>
            <w:r w:rsidRPr="00515DC0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proofErr w:type="spellStart"/>
            <w:r w:rsidRPr="00515DC0">
              <w:rPr>
                <w:rFonts w:ascii="GHEA Grapalat" w:hAnsi="GHEA Grapalat" w:cs="Calibri"/>
                <w:b/>
                <w:lang w:val="ru-RU"/>
              </w:rPr>
              <w:t>Сергушович</w:t>
            </w:r>
            <w:proofErr w:type="spellEnd"/>
            <w:r w:rsidRPr="00515DC0">
              <w:rPr>
                <w:rFonts w:ascii="GHEA Grapalat" w:hAnsi="GHEA Grapalat" w:cs="Calibri"/>
                <w:b/>
                <w:lang w:val="ru-RU"/>
              </w:rPr>
              <w:fldChar w:fldCharType="begin"/>
            </w:r>
            <w:r w:rsidRPr="00515DC0">
              <w:rPr>
                <w:rFonts w:ascii="GHEA Grapalat" w:hAnsi="GHEA Grapalat" w:cs="Calibri"/>
                <w:b/>
                <w:lang w:val="ru-RU"/>
              </w:rPr>
              <w:instrText xml:space="preserve"> HYPERLINK "https://eauction.armeps.am/hy/dms/specification/bid_id/578618" \t "_blank" </w:instrText>
            </w:r>
            <w:r w:rsidRPr="00515DC0">
              <w:rPr>
                <w:rFonts w:ascii="GHEA Grapalat" w:hAnsi="GHEA Grapalat" w:cs="Calibri"/>
                <w:b/>
                <w:lang w:val="ru-RU"/>
              </w:rPr>
              <w:fldChar w:fldCharType="end"/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15DC0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4D7753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515DC0" w:rsidRDefault="00515DC0" w:rsidP="00515D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 xml:space="preserve"> «ОВЕР ПЛЕЙ»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515DC0" w:rsidRPr="00947669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4D7753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515DC0" w:rsidRDefault="00515DC0" w:rsidP="00515D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>«ГОРА ГРУП»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515DC0" w:rsidRPr="006E4A6D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515DC0" w:rsidRPr="006E4A6D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515DC0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4D7753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515DC0" w:rsidRDefault="00515DC0" w:rsidP="00515D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>«ЭКО-ДЕКОР»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15DC0" w:rsidRPr="00A04B57" w:rsidTr="006E3D3B">
        <w:trPr>
          <w:gridAfter w:val="1"/>
          <w:wAfter w:w="2374" w:type="dxa"/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515DC0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15DC0" w:rsidRPr="00515DC0" w:rsidRDefault="00515DC0" w:rsidP="00515D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515DC0">
              <w:rPr>
                <w:rFonts w:ascii="GHEA Grapalat" w:hAnsi="GHEA Grapalat" w:cs="Calibri"/>
                <w:b/>
                <w:lang w:val="ru-RU"/>
              </w:rPr>
              <w:t>«МЕГА СТОР»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515DC0" w:rsidRPr="00A04B57" w:rsidRDefault="00515DC0" w:rsidP="0051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A0488" w:rsidRPr="00C727C2" w:rsidTr="006E3D3B">
        <w:trPr>
          <w:trHeight w:val="2807"/>
        </w:trPr>
        <w:tc>
          <w:tcPr>
            <w:tcW w:w="14850" w:type="dxa"/>
            <w:gridSpan w:val="6"/>
            <w:shd w:val="solid" w:color="FFFFFF" w:fill="auto"/>
          </w:tcPr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A0488" w:rsidRPr="004D7753" w:rsidRDefault="007A0488" w:rsidP="0036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Style w:val="TableGrid"/>
              <w:tblW w:w="14559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1165"/>
              <w:gridCol w:w="3291"/>
              <w:gridCol w:w="1839"/>
              <w:gridCol w:w="1800"/>
              <w:gridCol w:w="1661"/>
              <w:gridCol w:w="2050"/>
              <w:gridCol w:w="2051"/>
            </w:tblGrid>
            <w:tr w:rsidR="00E13734" w:rsidRPr="00C727C2" w:rsidTr="00E13734">
              <w:trPr>
                <w:trHeight w:val="288"/>
              </w:trPr>
              <w:tc>
                <w:tcPr>
                  <w:tcW w:w="702" w:type="dxa"/>
                  <w:vMerge w:val="restart"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4D7753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65" w:type="dxa"/>
                  <w:vMerge w:val="restart"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291" w:type="dxa"/>
                  <w:vMerge w:val="restart"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1839" w:type="dxa"/>
                  <w:vMerge w:val="restart"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511" w:type="dxa"/>
                  <w:gridSpan w:val="3"/>
                </w:tcPr>
                <w:p w:rsidR="00E13734" w:rsidRPr="004D7753" w:rsidRDefault="00E13734" w:rsidP="00D07973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2051" w:type="dxa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E13734" w:rsidRPr="00C727C2" w:rsidTr="00E13734">
              <w:trPr>
                <w:trHeight w:val="288"/>
              </w:trPr>
              <w:tc>
                <w:tcPr>
                  <w:tcW w:w="702" w:type="dxa"/>
                  <w:vMerge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165" w:type="dxa"/>
                  <w:vMerge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3291" w:type="dxa"/>
                  <w:vMerge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39" w:type="dxa"/>
                  <w:vMerge/>
                  <w:vAlign w:val="center"/>
                </w:tcPr>
                <w:p w:rsidR="00E13734" w:rsidRPr="004D7753" w:rsidRDefault="00E13734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E13734" w:rsidRPr="004D7753" w:rsidRDefault="00E13734" w:rsidP="00E13734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Без </w:t>
                  </w:r>
                </w:p>
              </w:tc>
              <w:tc>
                <w:tcPr>
                  <w:tcW w:w="1661" w:type="dxa"/>
                </w:tcPr>
                <w:p w:rsidR="00E13734" w:rsidRPr="004D7753" w:rsidRDefault="00E13734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Pr="004D7753" w:rsidRDefault="00E13734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2051" w:type="dxa"/>
                </w:tcPr>
                <w:p w:rsidR="00E13734" w:rsidRPr="004D7753" w:rsidRDefault="00E13734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u w:val="single"/>
                    </w:rPr>
                  </w:pPr>
                  <w:r w:rsidRPr="00E13734">
                    <w:rPr>
                      <w:rFonts w:ascii="GHEA Grapalat" w:hAnsi="GHEA Grapalat" w:cs="Calibri"/>
                      <w:b/>
                      <w:u w:val="single"/>
                    </w:rPr>
                    <w:t>1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u w:val="single"/>
                    </w:rPr>
                  </w:pPr>
                  <w:r w:rsidRPr="00E13734">
                    <w:rPr>
                      <w:rFonts w:ascii="GHEA Grapalat" w:hAnsi="GHEA Grapalat" w:cs="Calibri"/>
                      <w:b/>
                      <w:u w:val="single"/>
                    </w:rPr>
                    <w:t>1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4D7753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БИ ТУ ДЖИ</w:t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» 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2980000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596000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3576000</w:t>
                  </w:r>
                </w:p>
              </w:tc>
              <w:tc>
                <w:tcPr>
                  <w:tcW w:w="2051" w:type="dxa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E13734">
              <w:trPr>
                <w:trHeight w:val="288"/>
              </w:trPr>
              <w:tc>
                <w:tcPr>
                  <w:tcW w:w="702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3291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Pr="004D7753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НОАР ГРУП</w:t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» ООО</w:t>
                  </w:r>
                </w:p>
              </w:tc>
              <w:tc>
                <w:tcPr>
                  <w:tcW w:w="1839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6500000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1300000</w:t>
                  </w: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7800000</w:t>
                  </w:r>
                </w:p>
              </w:tc>
              <w:tc>
                <w:tcPr>
                  <w:tcW w:w="2051" w:type="dxa"/>
                  <w:tcBorders>
                    <w:bottom w:val="single" w:sz="4" w:space="0" w:color="auto"/>
                  </w:tcBorders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E13734">
              <w:trPr>
                <w:trHeight w:val="288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lastRenderedPageBreak/>
                    <w:t>1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3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Арарат </w:t>
                  </w:r>
                  <w:proofErr w:type="spellStart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Бадалян</w:t>
                  </w:r>
                  <w:proofErr w:type="spellEnd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 </w:t>
                  </w:r>
                  <w:proofErr w:type="spellStart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Сергушович</w:t>
                  </w:r>
                  <w:proofErr w:type="spellEnd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fldChar w:fldCharType="begin"/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instrText xml:space="preserve"> HYPERLINK "https://eauction.armeps.am/hy/dms/specification/bid_id/578618" \t "_blank" </w:instrText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8651625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8651625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E13734">
              <w:trPr>
                <w:trHeight w:val="288"/>
              </w:trPr>
              <w:tc>
                <w:tcPr>
                  <w:tcW w:w="702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4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 «ОВЕР ПЛЕЙ» ООО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9044892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1808978.4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10853870.4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</w:tcBorders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5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«ГОРА ГРУП»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13200000*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6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«ЭКО-ДЕКОР»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7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«МЕГА СТОР»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11797730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444000000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88800000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532800000*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1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«ОВЕР ПЛЕЙ»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3360000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БИ ТУ ДЖИ</w:t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» 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2980000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596000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3576000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3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Арарат </w:t>
                  </w:r>
                  <w:proofErr w:type="spellStart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Бадалян</w:t>
                  </w:r>
                  <w:proofErr w:type="spellEnd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 xml:space="preserve"> </w:t>
                  </w:r>
                  <w:proofErr w:type="spellStart"/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Сергушович</w:t>
                  </w:r>
                  <w:proofErr w:type="spellEnd"/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3343008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3343008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4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НОАР ГРУП</w:t>
                  </w: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3804141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760828.2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4564969.2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5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«ГОРА ГРУП»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13200000*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E13734" w:rsidRPr="00C727C2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6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«ЭКО-ДЕКОР»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E13734" w:rsidRPr="00E13734" w:rsidTr="00356CFC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2</w:t>
                  </w:r>
                </w:p>
              </w:tc>
              <w:tc>
                <w:tcPr>
                  <w:tcW w:w="1165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</w:rPr>
                  </w:pPr>
                  <w:r w:rsidRPr="00E13734">
                    <w:rPr>
                      <w:rFonts w:ascii="GHEA Grapalat" w:hAnsi="GHEA Grapalat" w:cs="Calibri"/>
                      <w:b/>
                    </w:rPr>
                    <w:t>7</w:t>
                  </w:r>
                </w:p>
              </w:tc>
              <w:tc>
                <w:tcPr>
                  <w:tcW w:w="3291" w:type="dxa"/>
                  <w:vAlign w:val="center"/>
                </w:tcPr>
                <w:p w:rsidR="00E13734" w:rsidRPr="00515DC0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515DC0">
                    <w:rPr>
                      <w:rFonts w:ascii="GHEA Grapalat" w:hAnsi="GHEA Grapalat" w:cs="Calibri"/>
                      <w:b/>
                      <w:lang w:val="ru-RU"/>
                    </w:rPr>
                    <w:t>«МЕГА СТОР» ООО</w:t>
                  </w:r>
                </w:p>
              </w:tc>
              <w:tc>
                <w:tcPr>
                  <w:tcW w:w="1839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4611080</w:t>
                  </w:r>
                </w:p>
              </w:tc>
              <w:tc>
                <w:tcPr>
                  <w:tcW w:w="180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444000000</w:t>
                  </w:r>
                </w:p>
              </w:tc>
              <w:tc>
                <w:tcPr>
                  <w:tcW w:w="1661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88800000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532800000*</w:t>
                  </w:r>
                </w:p>
              </w:tc>
              <w:tc>
                <w:tcPr>
                  <w:tcW w:w="2051" w:type="dxa"/>
                  <w:vAlign w:val="center"/>
                </w:tcPr>
                <w:p w:rsidR="00E13734" w:rsidRPr="00E13734" w:rsidRDefault="00E13734" w:rsidP="00E13734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E1373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FA08B9" w:rsidRPr="004D7753" w:rsidRDefault="00FA08B9" w:rsidP="006E3D3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6E4A6D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оценочной ком</w:t>
            </w:r>
            <w:r w:rsidR="008E5962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иссии продолжилось </w:t>
            </w:r>
            <w:r w:rsidR="00E13734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24.09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.2025</w:t>
            </w:r>
            <w:r w:rsidR="006413F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7A0488" w:rsidRPr="004D7753" w:rsidRDefault="00FA08B9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A7738" w:rsidRPr="004D7753" w:rsidRDefault="006413F3" w:rsidP="007A7738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6E3D3B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6E3D3B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3D3B">
              <w:rPr>
                <w:rFonts w:ascii="GHEA Grapalat" w:hAnsi="GHEA Grapalat" w:cs="GHEA Grapalat"/>
                <w:color w:val="000000"/>
                <w:lang w:val="ru-RU"/>
              </w:rPr>
              <w:t>поданные</w:t>
            </w:r>
            <w:r w:rsidR="006E3D3B"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3D3B">
              <w:rPr>
                <w:rFonts w:ascii="GHEA Grapalat" w:hAnsi="GHEA Grapalat" w:cs="GHEA Grapalat"/>
                <w:color w:val="000000"/>
                <w:lang w:val="ru-RU"/>
              </w:rPr>
              <w:t>участниками</w:t>
            </w:r>
            <w:r w:rsidR="006E3D3B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E3D3B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6E3D3B">
              <w:rPr>
                <w:rFonts w:ascii="GHEA Grapalat" w:hAnsi="GHEA Grapalat"/>
                <w:b/>
                <w:lang w:val="ru-RU"/>
              </w:rPr>
              <w:t xml:space="preserve"> и </w:t>
            </w:r>
            <w:r w:rsidR="006E3D3B" w:rsidRPr="00515DC0">
              <w:rPr>
                <w:rFonts w:ascii="GHEA Grapalat" w:hAnsi="GHEA Grapalat" w:cs="Calibri"/>
                <w:b/>
                <w:lang w:val="ru-RU"/>
              </w:rPr>
              <w:t>«ОВЕР ПЛЕЙ» ООО</w:t>
            </w:r>
            <w:r w:rsidR="006E3D3B" w:rsidRPr="00821B8F">
              <w:rPr>
                <w:rFonts w:ascii="GHEA Grapalat" w:hAnsi="GHEA Grapalat" w:cs="GHEA Grapalat"/>
                <w:color w:val="000000"/>
                <w:lang w:val="ru-RU"/>
              </w:rPr>
              <w:t>, содержат документы, требуемые приглашением. Представленные документы соответствуют условиям, изложенным в приглашении.</w:t>
            </w:r>
            <w:bookmarkStart w:id="0" w:name="_GoBack"/>
            <w:bookmarkEnd w:id="0"/>
          </w:p>
          <w:p w:rsidR="007A0488" w:rsidRPr="006E3D3B" w:rsidRDefault="006413F3" w:rsidP="006E3D3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           Принятое</w:t>
            </w:r>
            <w:r w:rsidR="006E4A6D"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решение: </w:t>
            </w:r>
            <w:r w:rsidR="00D07973"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.</w:t>
            </w:r>
          </w:p>
          <w:p w:rsidR="007A0488" w:rsidRPr="004D7753" w:rsidRDefault="006E3D3B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A0488" w:rsidRPr="004D7753" w:rsidRDefault="006E3D3B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E3D3B" w:rsidRPr="00515DC0">
              <w:rPr>
                <w:rFonts w:ascii="GHEA Grapalat" w:hAnsi="GHEA Grapalat" w:cs="Calibri"/>
                <w:b/>
                <w:lang w:val="ru-RU"/>
              </w:rPr>
              <w:t>«ОВЕР ПЛЕЙ» ООО</w:t>
            </w:r>
            <w:r w:rsidR="006E3D3B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</w:p>
          <w:p w:rsidR="007A0488" w:rsidRPr="006E3D3B" w:rsidRDefault="007A0488" w:rsidP="006E3D3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           Принятое решение: за 3, против  0.</w:t>
            </w:r>
          </w:p>
          <w:p w:rsidR="007A0488" w:rsidRPr="004D7753" w:rsidRDefault="007A0488" w:rsidP="00C34B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3D3B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7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6E3D3B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6E3D3B">
              <w:rPr>
                <w:rFonts w:ascii="GHEA Grapalat" w:hAnsi="GHEA Grapalat"/>
                <w:lang w:val="ru-RU"/>
              </w:rPr>
              <w:t xml:space="preserve">«НОАР ГРУП» ООО, Арарат </w:t>
            </w:r>
            <w:proofErr w:type="spellStart"/>
            <w:r w:rsidRPr="006E3D3B">
              <w:rPr>
                <w:rFonts w:ascii="GHEA Grapalat" w:hAnsi="GHEA Grapalat"/>
                <w:lang w:val="ru-RU"/>
              </w:rPr>
              <w:t>Бадалян</w:t>
            </w:r>
            <w:proofErr w:type="spellEnd"/>
            <w:r w:rsidRPr="006E3D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E3D3B">
              <w:rPr>
                <w:rFonts w:ascii="GHEA Grapalat" w:hAnsi="GHEA Grapalat"/>
                <w:lang w:val="ru-RU"/>
              </w:rPr>
              <w:t>Сергушович</w:t>
            </w:r>
            <w:proofErr w:type="spellEnd"/>
            <w:r w:rsidR="006E3D3B">
              <w:rPr>
                <w:rFonts w:ascii="GHEA Grapalat" w:hAnsi="GHEA Grapalat"/>
                <w:lang w:val="ru-RU"/>
              </w:rPr>
              <w:t xml:space="preserve"> и</w:t>
            </w:r>
            <w:r w:rsidR="006E3D3B" w:rsidRPr="006E3D3B">
              <w:rPr>
                <w:rFonts w:ascii="GHEA Grapalat" w:hAnsi="GHEA Grapalat"/>
                <w:lang w:val="ru-RU"/>
              </w:rPr>
              <w:t xml:space="preserve"> </w:t>
            </w:r>
            <w:r w:rsidR="006E3D3B" w:rsidRPr="006E3D3B">
              <w:rPr>
                <w:rFonts w:ascii="GHEA Grapalat" w:hAnsi="GHEA Grapalat"/>
                <w:lang w:val="ru-RU"/>
              </w:rPr>
              <w:t xml:space="preserve">«ОВЕР ПЛЕЙ» </w:t>
            </w:r>
            <w:proofErr w:type="spellStart"/>
            <w:r w:rsidR="006E3D3B" w:rsidRPr="006E3D3B">
              <w:rPr>
                <w:rFonts w:ascii="GHEA Grapalat" w:hAnsi="GHEA Grapalat"/>
                <w:lang w:val="ru-RU"/>
              </w:rPr>
              <w:t>ООО</w:t>
            </w:r>
            <w:r w:rsidRPr="006E3D3B">
              <w:rPr>
                <w:rFonts w:ascii="GHEA Grapalat" w:hAnsi="GHEA Grapalat"/>
                <w:lang w:val="ru-RU"/>
              </w:rPr>
              <w:t>по</w:t>
            </w:r>
            <w:proofErr w:type="spellEnd"/>
            <w:r w:rsidRPr="006E3D3B">
              <w:rPr>
                <w:rFonts w:ascii="GHEA Grapalat" w:hAnsi="GHEA Grapalat"/>
                <w:lang w:val="ru-RU"/>
              </w:rPr>
              <w:t xml:space="preserve"> </w:t>
            </w:r>
            <w:r w:rsidRPr="006E3D3B">
              <w:rPr>
                <w:rFonts w:ascii="GHEA Grapalat" w:hAnsi="GHEA Grapalat"/>
                <w:b/>
                <w:lang w:val="ru-RU"/>
              </w:rPr>
              <w:t>1-ому лоту</w:t>
            </w:r>
            <w:r w:rsidRPr="006E3D3B">
              <w:rPr>
                <w:rFonts w:ascii="GHEA Grapalat" w:hAnsi="GHEA Grapalat"/>
                <w:lang w:val="ru-RU"/>
              </w:rPr>
              <w:t>,</w:t>
            </w:r>
            <w:r w:rsidR="006E3D3B" w:rsidRPr="006E3D3B">
              <w:rPr>
                <w:rFonts w:ascii="GHEA Grapalat" w:hAnsi="GHEA Grapalat"/>
                <w:lang w:val="ru-RU"/>
              </w:rPr>
              <w:t xml:space="preserve"> </w:t>
            </w:r>
          </w:p>
          <w:p w:rsidR="0044532B" w:rsidRPr="006E3D3B" w:rsidRDefault="006E3D3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6E3D3B">
              <w:rPr>
                <w:rFonts w:ascii="GHEA Grapalat" w:hAnsi="GHEA Grapalat"/>
                <w:lang w:val="ru-RU"/>
              </w:rPr>
              <w:lastRenderedPageBreak/>
              <w:t>«БИ ТУ ДЖИ» ООО</w:t>
            </w:r>
            <w:r w:rsidRPr="006E3D3B">
              <w:rPr>
                <w:rFonts w:ascii="GHEA Grapalat" w:hAnsi="GHEA Grapalat"/>
                <w:lang w:val="ru-RU"/>
              </w:rPr>
              <w:t xml:space="preserve">, </w:t>
            </w:r>
            <w:r w:rsidRPr="006E3D3B">
              <w:rPr>
                <w:rFonts w:ascii="GHEA Grapalat" w:hAnsi="GHEA Grapalat"/>
                <w:lang w:val="ru-RU"/>
              </w:rPr>
              <w:t xml:space="preserve">«НОАР ГРУП» ООО, Арарат </w:t>
            </w:r>
            <w:proofErr w:type="spellStart"/>
            <w:r w:rsidRPr="006E3D3B">
              <w:rPr>
                <w:rFonts w:ascii="GHEA Grapalat" w:hAnsi="GHEA Grapalat"/>
                <w:lang w:val="ru-RU"/>
              </w:rPr>
              <w:t>Бадалян</w:t>
            </w:r>
            <w:proofErr w:type="spellEnd"/>
            <w:r w:rsidRPr="006E3D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E3D3B">
              <w:rPr>
                <w:rFonts w:ascii="GHEA Grapalat" w:hAnsi="GHEA Grapalat"/>
                <w:lang w:val="ru-RU"/>
              </w:rPr>
              <w:t>Сергушович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 w:rsidRPr="006E3D3B">
              <w:rPr>
                <w:rFonts w:ascii="GHEA Grapalat" w:hAnsi="GHEA Grapalat"/>
                <w:b/>
                <w:lang w:val="ru-RU"/>
              </w:rPr>
              <w:t>по 2-ому лоту</w:t>
            </w:r>
            <w:r w:rsidR="00104875" w:rsidRPr="006E3D3B">
              <w:rPr>
                <w:rFonts w:ascii="GHEA Grapalat" w:hAnsi="GHEA Grapalat"/>
                <w:b/>
                <w:lang w:val="ru-RU"/>
              </w:rPr>
              <w:t>.</w:t>
            </w:r>
          </w:p>
          <w:p w:rsidR="007A0488" w:rsidRPr="006E3D3B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           Принятое решение: за 3, против  0.</w:t>
            </w:r>
          </w:p>
          <w:p w:rsidR="007A0488" w:rsidRPr="004D7753" w:rsidRDefault="006E3D3B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 xml:space="preserve">Заявки </w:t>
            </w:r>
            <w:r w:rsidRPr="006E3D3B">
              <w:rPr>
                <w:rFonts w:ascii="GHEA Grapalat" w:hAnsi="GHEA Grapalat"/>
                <w:lang w:val="ru-RU"/>
              </w:rPr>
              <w:t>«ГОРА ГРУП» ООО, «ЭКО-ДЕКОР» ООО и «МЕГА СТОР» ООО</w:t>
            </w:r>
            <w:r w:rsidR="00C34B7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34B78"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C34B78" w:rsidRPr="004D7753">
              <w:rPr>
                <w:rFonts w:ascii="GHEA Grapalat" w:hAnsi="GHEA Grapalat"/>
                <w:lang w:val="hy-AM"/>
              </w:rPr>
              <w:t>лотам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1 и 2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>отклонены со стороны системы на основе превышения установленной цены на закупку.</w:t>
            </w:r>
          </w:p>
          <w:p w:rsidR="004D7753" w:rsidRPr="004D7753" w:rsidRDefault="004D7753" w:rsidP="006E3D3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           Принятое решение: за 3, против  0.</w:t>
            </w:r>
          </w:p>
          <w:p w:rsidR="007A0488" w:rsidRPr="004D7753" w:rsidRDefault="006E3D3B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="007A048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53848" w:rsidRPr="004D7753" w:rsidRDefault="006E3D3B" w:rsidP="00453848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453848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45384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1 и 2</w:t>
            </w:r>
            <w:r w:rsidR="00453848" w:rsidRPr="004D775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A0488" w:rsidRPr="006E3D3B" w:rsidRDefault="00453848" w:rsidP="006E3D3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           Принятое решение: </w:t>
            </w:r>
            <w:r w:rsidR="00D07973"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6E3D3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7A0488" w:rsidRPr="00C727C2" w:rsidTr="00687747">
              <w:tc>
                <w:tcPr>
                  <w:tcW w:w="14927" w:type="dxa"/>
                </w:tcPr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53848" w:rsidRPr="004D7753" w:rsidRDefault="00453848" w:rsidP="0045384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7A0488" w:rsidRPr="004D7753" w:rsidRDefault="00453848" w:rsidP="0045384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«ՀՀԿԳՄՍՆԷԱՃԱՊՁԲ-</w:t>
                  </w:r>
                  <w:r w:rsidR="00515DC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25/150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r w:rsidR="007A0488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</w:p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7A0488" w:rsidRPr="004D7753" w:rsidRDefault="007A0488" w:rsidP="00453848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E13734">
      <w:pgSz w:w="15840" w:h="12240" w:orient="landscape"/>
      <w:pgMar w:top="36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45D9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D798A"/>
    <w:rsid w:val="002E2189"/>
    <w:rsid w:val="002E633F"/>
    <w:rsid w:val="002F2717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15DC0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3D3B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90759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3734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9E71D-77A0-4DDB-9145-7541F050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141</cp:revision>
  <cp:lastPrinted>2023-09-07T08:09:00Z</cp:lastPrinted>
  <dcterms:created xsi:type="dcterms:W3CDTF">2020-03-05T16:11:00Z</dcterms:created>
  <dcterms:modified xsi:type="dcterms:W3CDTF">2025-09-24T06:53:00Z</dcterms:modified>
</cp:coreProperties>
</file>